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10" w:tblpY="253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5879"/>
      </w:tblGrid>
      <w:tr w:rsidR="00FF00A8" w:rsidRPr="00197E5C" w14:paraId="4C541933" w14:textId="77777777" w:rsidTr="00FF00A8">
        <w:trPr>
          <w:trHeight w:val="912"/>
        </w:trPr>
        <w:tc>
          <w:tcPr>
            <w:tcW w:w="2909" w:type="dxa"/>
          </w:tcPr>
          <w:p w14:paraId="4724DC46" w14:textId="77777777" w:rsidR="00FF00A8" w:rsidRPr="00197E5C" w:rsidRDefault="00FF00A8" w:rsidP="00FF00A8">
            <w:pPr>
              <w:suppressAutoHyphens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  <w:p w14:paraId="6C233E05" w14:textId="47B20652" w:rsidR="00FF00A8" w:rsidRPr="00197E5C" w:rsidRDefault="002B4022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FF00A8" w:rsidRPr="00197E5C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</w:p>
          <w:p w14:paraId="1F0F48CB" w14:textId="22AA47E7" w:rsidR="00FF00A8" w:rsidRPr="00197E5C" w:rsidRDefault="004E5B9C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0</w:t>
            </w:r>
            <w:r w:rsidR="00BC0F14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28</w:t>
            </w:r>
            <w:r w:rsidR="00FF00A8"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/202</w:t>
            </w:r>
            <w:r w:rsidR="005D2400"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879" w:type="dxa"/>
          </w:tcPr>
          <w:p w14:paraId="28685AB4" w14:textId="77777777" w:rsidR="00FF00A8" w:rsidRPr="00197E5C" w:rsidRDefault="00FF00A8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  <w:p w14:paraId="466C85C1" w14:textId="3A99A311" w:rsidR="00BD2A95" w:rsidRPr="00197E5C" w:rsidRDefault="00FF00A8" w:rsidP="004E5B9C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sz w:val="24"/>
                <w:szCs w:val="24"/>
                <w:lang w:eastAsia="zh-CN"/>
              </w:rPr>
              <w:t xml:space="preserve">AUTORIA: </w:t>
            </w:r>
            <w:r w:rsidR="00663CA0" w:rsidRPr="00197E5C">
              <w:rPr>
                <w:sz w:val="24"/>
                <w:szCs w:val="24"/>
              </w:rPr>
              <w:t xml:space="preserve"> </w:t>
            </w:r>
            <w:r w:rsidR="001460B6" w:rsidRPr="00197E5C">
              <w:rPr>
                <w:sz w:val="24"/>
                <w:szCs w:val="24"/>
              </w:rPr>
              <w:t xml:space="preserve"> </w:t>
            </w:r>
            <w:r w:rsidR="0069507F" w:rsidRPr="00197E5C">
              <w:rPr>
                <w:sz w:val="24"/>
                <w:szCs w:val="24"/>
              </w:rPr>
              <w:t xml:space="preserve"> </w:t>
            </w:r>
            <w:r w:rsidR="00286FFE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 xml:space="preserve"> </w:t>
            </w:r>
            <w:bookmarkStart w:id="0" w:name="_Hlk201563085"/>
            <w:r w:rsidR="00286FFE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>Vereador</w:t>
            </w:r>
            <w:r w:rsidR="00F04603" w:rsidRPr="00197E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04603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>Antônio Domingos Soares</w:t>
            </w:r>
            <w:bookmarkEnd w:id="0"/>
          </w:p>
        </w:tc>
      </w:tr>
    </w:tbl>
    <w:p w14:paraId="51579C6F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29191F2C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ab/>
        <w:t xml:space="preserve">Ao Excelentíssimo Senhor Prefeito Municipal de Lagoa Nova, Iranildo </w:t>
      </w:r>
      <w:proofErr w:type="spellStart"/>
      <w:r w:rsidRPr="00197E5C">
        <w:rPr>
          <w:rFonts w:ascii="Arial" w:hAnsi="Arial" w:cs="Arial"/>
        </w:rPr>
        <w:t>Aciole</w:t>
      </w:r>
      <w:proofErr w:type="spellEnd"/>
      <w:r w:rsidRPr="00197E5C">
        <w:rPr>
          <w:rFonts w:ascii="Arial" w:hAnsi="Arial" w:cs="Arial"/>
        </w:rPr>
        <w:t xml:space="preserve"> da Silva.</w:t>
      </w:r>
    </w:p>
    <w:p w14:paraId="5DDF75C2" w14:textId="77777777" w:rsidR="00286FFE" w:rsidRPr="00197E5C" w:rsidRDefault="00286FFE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2FBE9998" w14:textId="7F935B8B" w:rsidR="00286FFE" w:rsidRPr="00197E5C" w:rsidRDefault="00286FFE" w:rsidP="00286FFE">
      <w:pPr>
        <w:pStyle w:val="NormalWeb"/>
        <w:shd w:val="clear" w:color="auto" w:fill="FFFFFF"/>
        <w:spacing w:before="0" w:after="0" w:line="390" w:lineRule="atLeast"/>
        <w:ind w:left="4535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>“</w:t>
      </w:r>
      <w:r w:rsidR="00AE6E43" w:rsidRPr="00197E5C">
        <w:rPr>
          <w:rFonts w:ascii="Arial" w:hAnsi="Arial" w:cs="Arial"/>
        </w:rPr>
        <w:t xml:space="preserve">Indica a administração municipal </w:t>
      </w:r>
      <w:r w:rsidR="00197E5C" w:rsidRPr="00197E5C">
        <w:rPr>
          <w:rFonts w:ascii="Arial" w:hAnsi="Arial" w:cs="Arial"/>
        </w:rPr>
        <w:t>que volte o transporte que leva os pacientes da zona rural até o</w:t>
      </w:r>
      <w:r w:rsidR="008404E7">
        <w:rPr>
          <w:rFonts w:ascii="Arial" w:hAnsi="Arial" w:cs="Arial"/>
        </w:rPr>
        <w:t>s</w:t>
      </w:r>
      <w:r w:rsidR="00197E5C" w:rsidRPr="00197E5C">
        <w:rPr>
          <w:rFonts w:ascii="Arial" w:hAnsi="Arial" w:cs="Arial"/>
        </w:rPr>
        <w:t xml:space="preserve"> </w:t>
      </w:r>
      <w:r w:rsidR="008404E7">
        <w:rPr>
          <w:rFonts w:ascii="Arial" w:hAnsi="Arial" w:cs="Arial"/>
        </w:rPr>
        <w:t>locais de</w:t>
      </w:r>
      <w:r w:rsidR="00197E5C" w:rsidRPr="00197E5C">
        <w:rPr>
          <w:rFonts w:ascii="Arial" w:hAnsi="Arial" w:cs="Arial"/>
        </w:rPr>
        <w:t xml:space="preserve"> tratamento </w:t>
      </w:r>
      <w:r w:rsidR="008404E7">
        <w:rPr>
          <w:rFonts w:ascii="Arial" w:hAnsi="Arial" w:cs="Arial"/>
        </w:rPr>
        <w:t>na cidade de Natal</w:t>
      </w:r>
      <w:r w:rsidRPr="00197E5C">
        <w:rPr>
          <w:rFonts w:ascii="Arial" w:hAnsi="Arial" w:cs="Arial"/>
        </w:rPr>
        <w:t>”</w:t>
      </w:r>
      <w:r w:rsidR="005404BE" w:rsidRPr="00197E5C">
        <w:rPr>
          <w:rFonts w:ascii="Arial" w:hAnsi="Arial" w:cs="Arial"/>
        </w:rPr>
        <w:t>.</w:t>
      </w:r>
    </w:p>
    <w:p w14:paraId="43CDB473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0AD0C23C" w14:textId="2246BECD" w:rsidR="00670EA7" w:rsidRPr="008404E7" w:rsidRDefault="00FF00A8" w:rsidP="00670EA7">
      <w:pPr>
        <w:pStyle w:val="NormalWeb"/>
        <w:shd w:val="clear" w:color="auto" w:fill="FFFFFF"/>
        <w:spacing w:before="0" w:line="390" w:lineRule="atLeast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ab/>
      </w:r>
      <w:r w:rsidR="00F04603" w:rsidRPr="00197E5C">
        <w:rPr>
          <w:rFonts w:ascii="Arial" w:hAnsi="Arial" w:cs="Arial"/>
        </w:rPr>
        <w:t>O</w:t>
      </w:r>
      <w:r w:rsidR="00286FFE" w:rsidRPr="00197E5C">
        <w:rPr>
          <w:rFonts w:ascii="Arial" w:hAnsi="Arial" w:cs="Arial"/>
        </w:rPr>
        <w:t xml:space="preserve"> </w:t>
      </w:r>
      <w:r w:rsidR="00286FFE" w:rsidRPr="00197E5C">
        <w:rPr>
          <w:rFonts w:ascii="Arial" w:hAnsi="Arial" w:cs="Arial"/>
          <w:b/>
        </w:rPr>
        <w:t xml:space="preserve">Vereador </w:t>
      </w:r>
      <w:r w:rsidR="00F04603" w:rsidRPr="00197E5C">
        <w:rPr>
          <w:rFonts w:ascii="Arial" w:hAnsi="Arial" w:cs="Arial"/>
          <w:b/>
        </w:rPr>
        <w:t>Antônio Domingos Soares</w:t>
      </w:r>
      <w:r w:rsidR="00684011" w:rsidRPr="00197E5C">
        <w:rPr>
          <w:rFonts w:ascii="Arial" w:hAnsi="Arial" w:cs="Arial"/>
        </w:rPr>
        <w:t xml:space="preserve">, </w:t>
      </w:r>
      <w:r w:rsidR="002B4022" w:rsidRPr="00197E5C">
        <w:rPr>
          <w:rFonts w:ascii="Arial" w:hAnsi="Arial" w:cs="Arial"/>
        </w:rPr>
        <w:t>nos termos do artigo 122, I, do Regimento Interno desta Casa Legislativa, vem, perante Vossa Excelência, após ouvir o soberano Plenário, indicar à Administração Municipal</w:t>
      </w:r>
      <w:r w:rsidR="00286FFE" w:rsidRPr="00197E5C">
        <w:rPr>
          <w:rFonts w:ascii="Arial" w:hAnsi="Arial" w:cs="Arial"/>
        </w:rPr>
        <w:t xml:space="preserve">, determinar ao setor competente </w:t>
      </w:r>
      <w:r w:rsidR="008404E7" w:rsidRPr="00197E5C">
        <w:rPr>
          <w:rFonts w:ascii="Arial" w:hAnsi="Arial" w:cs="Arial"/>
        </w:rPr>
        <w:t xml:space="preserve">que </w:t>
      </w:r>
      <w:r w:rsidR="008404E7">
        <w:rPr>
          <w:rFonts w:ascii="Arial" w:hAnsi="Arial" w:cs="Arial"/>
        </w:rPr>
        <w:t>retornem c</w:t>
      </w:r>
      <w:r w:rsidR="008404E7" w:rsidRPr="00197E5C">
        <w:rPr>
          <w:rFonts w:ascii="Arial" w:hAnsi="Arial" w:cs="Arial"/>
        </w:rPr>
        <w:t>o</w:t>
      </w:r>
      <w:r w:rsidR="008404E7">
        <w:rPr>
          <w:rFonts w:ascii="Arial" w:hAnsi="Arial" w:cs="Arial"/>
        </w:rPr>
        <w:t>m o</w:t>
      </w:r>
      <w:r w:rsidR="008404E7" w:rsidRPr="00197E5C">
        <w:rPr>
          <w:rFonts w:ascii="Arial" w:hAnsi="Arial" w:cs="Arial"/>
        </w:rPr>
        <w:t xml:space="preserve"> transporte que leva os pacientes da zona rural até o</w:t>
      </w:r>
      <w:r w:rsidR="008404E7">
        <w:rPr>
          <w:rFonts w:ascii="Arial" w:hAnsi="Arial" w:cs="Arial"/>
        </w:rPr>
        <w:t>s</w:t>
      </w:r>
      <w:r w:rsidR="008404E7" w:rsidRPr="00197E5C">
        <w:rPr>
          <w:rFonts w:ascii="Arial" w:hAnsi="Arial" w:cs="Arial"/>
        </w:rPr>
        <w:t xml:space="preserve"> </w:t>
      </w:r>
      <w:r w:rsidR="008404E7">
        <w:rPr>
          <w:rFonts w:ascii="Arial" w:hAnsi="Arial" w:cs="Arial"/>
        </w:rPr>
        <w:t>locais de</w:t>
      </w:r>
      <w:r w:rsidR="008404E7" w:rsidRPr="00197E5C">
        <w:rPr>
          <w:rFonts w:ascii="Arial" w:hAnsi="Arial" w:cs="Arial"/>
        </w:rPr>
        <w:t xml:space="preserve"> tratamento </w:t>
      </w:r>
      <w:r w:rsidR="008404E7">
        <w:rPr>
          <w:rFonts w:ascii="Arial" w:hAnsi="Arial" w:cs="Arial"/>
        </w:rPr>
        <w:t>na cidade de Natal.</w:t>
      </w:r>
    </w:p>
    <w:p w14:paraId="3BE20AB5" w14:textId="17799932" w:rsidR="00FF00A8" w:rsidRPr="00197E5C" w:rsidRDefault="00FF00A8" w:rsidP="00670EA7">
      <w:pPr>
        <w:pStyle w:val="NormalWeb"/>
        <w:shd w:val="clear" w:color="auto" w:fill="FFFFFF"/>
        <w:spacing w:before="0" w:line="390" w:lineRule="atLeast"/>
        <w:jc w:val="center"/>
        <w:rPr>
          <w:rFonts w:ascii="Arial" w:hAnsi="Arial" w:cs="Arial"/>
          <w:b/>
          <w:bCs/>
        </w:rPr>
      </w:pPr>
      <w:r w:rsidRPr="00197E5C">
        <w:rPr>
          <w:rFonts w:ascii="Arial" w:hAnsi="Arial" w:cs="Arial"/>
          <w:b/>
          <w:bCs/>
        </w:rPr>
        <w:t>JUSTIFICATIVA:</w:t>
      </w:r>
    </w:p>
    <w:p w14:paraId="46B0FF5F" w14:textId="77777777" w:rsidR="008D4115" w:rsidRPr="008D4115" w:rsidRDefault="00FF00A8" w:rsidP="008D4115">
      <w:pPr>
        <w:spacing w:line="360" w:lineRule="auto"/>
        <w:jc w:val="both"/>
        <w:rPr>
          <w:sz w:val="24"/>
          <w:szCs w:val="24"/>
        </w:rPr>
      </w:pPr>
      <w:r w:rsidRPr="00197E5C">
        <w:rPr>
          <w:b/>
          <w:bCs/>
          <w:sz w:val="24"/>
          <w:szCs w:val="24"/>
        </w:rPr>
        <w:tab/>
      </w:r>
      <w:r w:rsidR="008D4115" w:rsidRPr="008D4115">
        <w:rPr>
          <w:sz w:val="24"/>
          <w:szCs w:val="24"/>
        </w:rPr>
        <w:t>A presente indicação tem por finalidade solicitar o retorno do transporte destinado aos pacientes da zona rural do Município que necessitam se deslocar até a cidade de Natal para realização de tratamentos de saúde, consultas especializadas, exames e demais procedimentos médicos.</w:t>
      </w:r>
    </w:p>
    <w:p w14:paraId="0F41C904" w14:textId="77777777" w:rsidR="008D4115" w:rsidRPr="008D4115" w:rsidRDefault="008D4115" w:rsidP="008D4115">
      <w:pPr>
        <w:spacing w:line="360" w:lineRule="auto"/>
        <w:ind w:firstLine="720"/>
        <w:jc w:val="both"/>
        <w:rPr>
          <w:sz w:val="24"/>
          <w:szCs w:val="24"/>
        </w:rPr>
      </w:pPr>
      <w:r w:rsidRPr="008D4115">
        <w:rPr>
          <w:sz w:val="24"/>
          <w:szCs w:val="24"/>
        </w:rPr>
        <w:t>A medida se mostra de extrema relevância social e humanitária, considerando que diversos cidadãos residentes nas comunidades rurais dependem exclusivamente do transporte ofertado pelo Poder Público para garantir acesso aos serviços de saúde de média e alta complexidade, os quais, muitas vezes, não são disponibilizados no âmbito do município.</w:t>
      </w:r>
    </w:p>
    <w:p w14:paraId="69C94856" w14:textId="77777777" w:rsidR="008D4115" w:rsidRPr="008D4115" w:rsidRDefault="008D4115" w:rsidP="008D4115">
      <w:pPr>
        <w:spacing w:line="360" w:lineRule="auto"/>
        <w:ind w:firstLine="720"/>
        <w:jc w:val="both"/>
        <w:rPr>
          <w:sz w:val="24"/>
          <w:szCs w:val="24"/>
        </w:rPr>
      </w:pPr>
      <w:r w:rsidRPr="008D4115">
        <w:rPr>
          <w:sz w:val="24"/>
          <w:szCs w:val="24"/>
        </w:rPr>
        <w:t xml:space="preserve">A ausência desse transporte tem causado grandes dificuldades aos pacientes e seus familiares, sobretudo em razão das condições financeiras enfrentadas por </w:t>
      </w:r>
      <w:r w:rsidRPr="008D4115">
        <w:rPr>
          <w:sz w:val="24"/>
          <w:szCs w:val="24"/>
        </w:rPr>
        <w:lastRenderedPageBreak/>
        <w:t>grande parte da população rural, tornando inviável custear deslocamentos frequentes até a capital do Estado. Tal situação compromete diretamente a continuidade dos tratamentos médicos, podendo ocasionar agravamento do quadro de saúde dos pacientes.</w:t>
      </w:r>
    </w:p>
    <w:p w14:paraId="69E8F9AF" w14:textId="77777777" w:rsidR="008D4115" w:rsidRPr="008D4115" w:rsidRDefault="008D4115" w:rsidP="008D4115">
      <w:pPr>
        <w:spacing w:line="360" w:lineRule="auto"/>
        <w:ind w:firstLine="720"/>
        <w:jc w:val="both"/>
        <w:rPr>
          <w:sz w:val="24"/>
          <w:szCs w:val="24"/>
        </w:rPr>
      </w:pPr>
      <w:r w:rsidRPr="008D4115">
        <w:rPr>
          <w:sz w:val="24"/>
          <w:szCs w:val="24"/>
        </w:rPr>
        <w:t>Além disso, é dever da Administração Pública assegurar meios que garantam o efetivo acesso à saúde, direito fundamental previsto na Constituição Federal, especialmente aos cidadãos em situação de maior vulnerabilidade social e geográfica.</w:t>
      </w:r>
    </w:p>
    <w:p w14:paraId="14A608B4" w14:textId="774C061E" w:rsidR="00BD2A95" w:rsidRPr="003174DE" w:rsidRDefault="008D4115" w:rsidP="003174DE">
      <w:pPr>
        <w:spacing w:line="360" w:lineRule="auto"/>
        <w:ind w:firstLine="720"/>
        <w:jc w:val="both"/>
        <w:rPr>
          <w:sz w:val="24"/>
          <w:szCs w:val="24"/>
        </w:rPr>
      </w:pPr>
      <w:r w:rsidRPr="008D4115">
        <w:rPr>
          <w:sz w:val="24"/>
          <w:szCs w:val="24"/>
        </w:rPr>
        <w:t>Dessa forma, o retorno do referido transporte representa medida de sensibilidade, responsabilidade social e compromisso com a dignidade da população da zona rural, razão pela qual se espera o acolhimento da presente indicação por parte do Poder Executivo Municipal.</w:t>
      </w:r>
    </w:p>
    <w:p w14:paraId="1CE86B65" w14:textId="77777777" w:rsidR="00BD2A95" w:rsidRDefault="00BD2A95" w:rsidP="00BD2A95">
      <w:pPr>
        <w:spacing w:line="360" w:lineRule="auto"/>
        <w:jc w:val="both"/>
        <w:rPr>
          <w:bCs/>
          <w:sz w:val="24"/>
          <w:szCs w:val="24"/>
        </w:rPr>
      </w:pPr>
    </w:p>
    <w:p w14:paraId="79952C80" w14:textId="77777777" w:rsidR="00BC0F14" w:rsidRPr="00197E5C" w:rsidRDefault="00BC0F14" w:rsidP="00BD2A95">
      <w:pPr>
        <w:spacing w:line="360" w:lineRule="auto"/>
        <w:jc w:val="both"/>
        <w:rPr>
          <w:bCs/>
          <w:sz w:val="24"/>
          <w:szCs w:val="24"/>
        </w:rPr>
      </w:pPr>
    </w:p>
    <w:p w14:paraId="5DFA56D6" w14:textId="4DCA8F49" w:rsidR="00663CA0" w:rsidRDefault="00705C96" w:rsidP="00A66BC6">
      <w:pPr>
        <w:spacing w:line="360" w:lineRule="auto"/>
        <w:jc w:val="right"/>
        <w:rPr>
          <w:sz w:val="24"/>
          <w:szCs w:val="24"/>
        </w:rPr>
      </w:pPr>
      <w:r w:rsidRPr="00197E5C">
        <w:rPr>
          <w:sz w:val="24"/>
          <w:szCs w:val="24"/>
        </w:rPr>
        <w:t xml:space="preserve">Lagoa Nova/RN, </w:t>
      </w:r>
      <w:r w:rsidR="00927304">
        <w:rPr>
          <w:sz w:val="24"/>
          <w:szCs w:val="24"/>
        </w:rPr>
        <w:t>20</w:t>
      </w:r>
      <w:r w:rsidR="00071176" w:rsidRPr="00197E5C">
        <w:rPr>
          <w:sz w:val="24"/>
          <w:szCs w:val="24"/>
        </w:rPr>
        <w:t xml:space="preserve"> de </w:t>
      </w:r>
      <w:r w:rsidR="00927304">
        <w:rPr>
          <w:sz w:val="24"/>
          <w:szCs w:val="24"/>
        </w:rPr>
        <w:t>maio</w:t>
      </w:r>
      <w:r w:rsidR="00FF00A8" w:rsidRPr="00197E5C">
        <w:rPr>
          <w:sz w:val="24"/>
          <w:szCs w:val="24"/>
        </w:rPr>
        <w:t xml:space="preserve"> de 202</w:t>
      </w:r>
      <w:r w:rsidR="00A66BC6" w:rsidRPr="00197E5C">
        <w:rPr>
          <w:sz w:val="24"/>
          <w:szCs w:val="24"/>
        </w:rPr>
        <w:t>6</w:t>
      </w:r>
      <w:r w:rsidR="00FF00A8" w:rsidRPr="00197E5C">
        <w:rPr>
          <w:sz w:val="24"/>
          <w:szCs w:val="24"/>
        </w:rPr>
        <w:t>.</w:t>
      </w:r>
    </w:p>
    <w:p w14:paraId="6AD9248E" w14:textId="77777777" w:rsidR="00BC0F14" w:rsidRDefault="00BC0F14" w:rsidP="00A66BC6">
      <w:pPr>
        <w:spacing w:line="360" w:lineRule="auto"/>
        <w:jc w:val="right"/>
        <w:rPr>
          <w:sz w:val="24"/>
          <w:szCs w:val="24"/>
        </w:rPr>
      </w:pPr>
    </w:p>
    <w:p w14:paraId="275C57BE" w14:textId="77777777" w:rsidR="00BC0F14" w:rsidRPr="00197E5C" w:rsidRDefault="00BC0F14" w:rsidP="00A66BC6">
      <w:pPr>
        <w:spacing w:line="360" w:lineRule="auto"/>
        <w:jc w:val="right"/>
        <w:rPr>
          <w:sz w:val="24"/>
          <w:szCs w:val="24"/>
        </w:rPr>
      </w:pPr>
      <w:bookmarkStart w:id="1" w:name="_GoBack"/>
      <w:bookmarkEnd w:id="1"/>
    </w:p>
    <w:p w14:paraId="194AFC09" w14:textId="5C1C5C44" w:rsidR="00663CA0" w:rsidRPr="00197E5C" w:rsidRDefault="00663CA0" w:rsidP="00663CA0">
      <w:pPr>
        <w:pStyle w:val="NormalWeb"/>
        <w:shd w:val="clear" w:color="auto" w:fill="FFFFFF"/>
        <w:spacing w:after="0" w:line="390" w:lineRule="atLeast"/>
        <w:jc w:val="center"/>
        <w:rPr>
          <w:rFonts w:ascii="Arial" w:hAnsi="Arial" w:cs="Arial"/>
          <w:b/>
          <w:bCs/>
        </w:rPr>
      </w:pPr>
      <w:r w:rsidRPr="00197E5C">
        <w:rPr>
          <w:rFonts w:ascii="Arial" w:hAnsi="Arial" w:cs="Arial"/>
          <w:b/>
          <w:bCs/>
        </w:rPr>
        <w:t>________________________________________</w:t>
      </w:r>
    </w:p>
    <w:p w14:paraId="36FA670C" w14:textId="0DE74A77" w:rsidR="009650AF" w:rsidRPr="00197E5C" w:rsidRDefault="00F04603" w:rsidP="003174DE">
      <w:pPr>
        <w:jc w:val="center"/>
        <w:rPr>
          <w:sz w:val="24"/>
          <w:szCs w:val="24"/>
        </w:rPr>
      </w:pPr>
      <w:r w:rsidRPr="00197E5C">
        <w:rPr>
          <w:b/>
          <w:sz w:val="24"/>
          <w:szCs w:val="24"/>
        </w:rPr>
        <w:t>Antônio Domingos Soares</w:t>
      </w:r>
      <w:r w:rsidR="0069507F" w:rsidRPr="00197E5C">
        <w:rPr>
          <w:rFonts w:eastAsia="Times New Roman"/>
          <w:b/>
          <w:bCs/>
          <w:sz w:val="24"/>
          <w:szCs w:val="24"/>
          <w:lang w:eastAsia="zh-CN"/>
        </w:rPr>
        <w:br/>
      </w:r>
      <w:r w:rsidR="00663CA0" w:rsidRPr="00197E5C">
        <w:rPr>
          <w:b/>
          <w:bCs/>
          <w:sz w:val="24"/>
          <w:szCs w:val="24"/>
        </w:rPr>
        <w:t xml:space="preserve">    Vereador</w:t>
      </w:r>
    </w:p>
    <w:sectPr w:rsidR="009650AF" w:rsidRPr="00197E5C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7E314" w14:textId="77777777" w:rsidR="009C2343" w:rsidRDefault="009C2343">
      <w:pPr>
        <w:spacing w:line="240" w:lineRule="auto"/>
      </w:pPr>
      <w:r>
        <w:separator/>
      </w:r>
    </w:p>
  </w:endnote>
  <w:endnote w:type="continuationSeparator" w:id="0">
    <w:p w14:paraId="4D07043E" w14:textId="77777777" w:rsidR="009C2343" w:rsidRDefault="009C2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78922016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3B988688" w14:textId="77777777" w:rsidR="009650AF" w:rsidRDefault="0031752B">
    <w:pPr>
      <w:jc w:val="center"/>
    </w:pPr>
    <w:r>
      <w:t>C.G.C (MF) 10.727.329/0001-02</w:t>
    </w:r>
  </w:p>
  <w:p w14:paraId="656DE2A6" w14:textId="77777777" w:rsidR="009650AF" w:rsidRDefault="0031752B"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4DA96" w14:textId="77777777" w:rsidR="009C2343" w:rsidRDefault="009C2343">
      <w:pPr>
        <w:spacing w:line="240" w:lineRule="auto"/>
      </w:pPr>
      <w:r>
        <w:separator/>
      </w:r>
    </w:p>
  </w:footnote>
  <w:footnote w:type="continuationSeparator" w:id="0">
    <w:p w14:paraId="005EFB35" w14:textId="77777777" w:rsidR="009C2343" w:rsidRDefault="009C2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9CD61" w14:textId="77777777" w:rsidR="009650AF" w:rsidRDefault="009C2343">
    <w:pPr>
      <w:jc w:val="center"/>
    </w:pPr>
    <w: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64229"/>
    <w:rsid w:val="00071176"/>
    <w:rsid w:val="00096ED6"/>
    <w:rsid w:val="000D4F7B"/>
    <w:rsid w:val="000F014C"/>
    <w:rsid w:val="000F191E"/>
    <w:rsid w:val="00114B7B"/>
    <w:rsid w:val="00116711"/>
    <w:rsid w:val="001460B6"/>
    <w:rsid w:val="00177F52"/>
    <w:rsid w:val="00182530"/>
    <w:rsid w:val="00197E5C"/>
    <w:rsid w:val="00285EEB"/>
    <w:rsid w:val="00286FFE"/>
    <w:rsid w:val="002B4022"/>
    <w:rsid w:val="003174DE"/>
    <w:rsid w:val="0031752B"/>
    <w:rsid w:val="0032394C"/>
    <w:rsid w:val="00350F6E"/>
    <w:rsid w:val="00376A9D"/>
    <w:rsid w:val="00394336"/>
    <w:rsid w:val="00405350"/>
    <w:rsid w:val="004259F7"/>
    <w:rsid w:val="0046751D"/>
    <w:rsid w:val="004C5252"/>
    <w:rsid w:val="004E5B9C"/>
    <w:rsid w:val="004E7E07"/>
    <w:rsid w:val="004F4006"/>
    <w:rsid w:val="005404BE"/>
    <w:rsid w:val="00577836"/>
    <w:rsid w:val="00595A00"/>
    <w:rsid w:val="005B38C5"/>
    <w:rsid w:val="005D2400"/>
    <w:rsid w:val="005E0F13"/>
    <w:rsid w:val="00614C20"/>
    <w:rsid w:val="00625E8F"/>
    <w:rsid w:val="0062712F"/>
    <w:rsid w:val="00636C70"/>
    <w:rsid w:val="00654330"/>
    <w:rsid w:val="00663CA0"/>
    <w:rsid w:val="00670EA7"/>
    <w:rsid w:val="0068032C"/>
    <w:rsid w:val="00684011"/>
    <w:rsid w:val="0069507F"/>
    <w:rsid w:val="006A1B99"/>
    <w:rsid w:val="006B7EDF"/>
    <w:rsid w:val="00705C96"/>
    <w:rsid w:val="00742C6C"/>
    <w:rsid w:val="007649A2"/>
    <w:rsid w:val="00797C4B"/>
    <w:rsid w:val="007C7D53"/>
    <w:rsid w:val="007F0897"/>
    <w:rsid w:val="007F08CF"/>
    <w:rsid w:val="008404E7"/>
    <w:rsid w:val="00871D87"/>
    <w:rsid w:val="008C575A"/>
    <w:rsid w:val="008D4115"/>
    <w:rsid w:val="00927304"/>
    <w:rsid w:val="009650AF"/>
    <w:rsid w:val="00975084"/>
    <w:rsid w:val="009A18EB"/>
    <w:rsid w:val="009C2343"/>
    <w:rsid w:val="009D18D9"/>
    <w:rsid w:val="009E3182"/>
    <w:rsid w:val="00A66BC6"/>
    <w:rsid w:val="00A72460"/>
    <w:rsid w:val="00AE6E43"/>
    <w:rsid w:val="00B26B77"/>
    <w:rsid w:val="00B76BF4"/>
    <w:rsid w:val="00B846F3"/>
    <w:rsid w:val="00BC0F14"/>
    <w:rsid w:val="00BD2A95"/>
    <w:rsid w:val="00BD628A"/>
    <w:rsid w:val="00C36E69"/>
    <w:rsid w:val="00C44B3B"/>
    <w:rsid w:val="00C61D7C"/>
    <w:rsid w:val="00C72E3C"/>
    <w:rsid w:val="00CB31FF"/>
    <w:rsid w:val="00CE1919"/>
    <w:rsid w:val="00CE3FD5"/>
    <w:rsid w:val="00D46B79"/>
    <w:rsid w:val="00D52297"/>
    <w:rsid w:val="00DA0B56"/>
    <w:rsid w:val="00DC2BCD"/>
    <w:rsid w:val="00DE6272"/>
    <w:rsid w:val="00DF4FC7"/>
    <w:rsid w:val="00E105C2"/>
    <w:rsid w:val="00E15886"/>
    <w:rsid w:val="00E47FB4"/>
    <w:rsid w:val="00E8399C"/>
    <w:rsid w:val="00EE7088"/>
    <w:rsid w:val="00EF2A06"/>
    <w:rsid w:val="00F04603"/>
    <w:rsid w:val="00FA1DF4"/>
    <w:rsid w:val="00FE66DD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Hermesson Silva</dc:creator>
  <cp:lastModifiedBy>Conta da Microsoft</cp:lastModifiedBy>
  <cp:revision>14</cp:revision>
  <cp:lastPrinted>2026-05-21T10:54:00Z</cp:lastPrinted>
  <dcterms:created xsi:type="dcterms:W3CDTF">2025-08-27T13:45:00Z</dcterms:created>
  <dcterms:modified xsi:type="dcterms:W3CDTF">2026-05-21T10:58:00Z</dcterms:modified>
</cp:coreProperties>
</file>