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36A6D" w14:textId="77777777" w:rsidR="00AD4062" w:rsidRPr="008F2B75" w:rsidRDefault="00AD4062" w:rsidP="008F2B75">
      <w:pPr>
        <w:spacing w:after="100" w:afterAutospacing="1"/>
        <w:jc w:val="both"/>
        <w:rPr>
          <w:rFonts w:ascii="Arial" w:hAnsi="Arial" w:cs="Arial"/>
          <w:b/>
          <w:sz w:val="24"/>
          <w:szCs w:val="24"/>
          <w:lang w:bidi="hi-IN"/>
        </w:rPr>
      </w:pPr>
    </w:p>
    <w:p w14:paraId="268A7298" w14:textId="74C040DB" w:rsidR="00AD4062" w:rsidRPr="008F2B75" w:rsidRDefault="00AD4062" w:rsidP="008F2B75">
      <w:pPr>
        <w:spacing w:after="100" w:afterAutospacing="1"/>
        <w:jc w:val="both"/>
        <w:rPr>
          <w:rFonts w:ascii="Arial" w:hAnsi="Arial" w:cs="Arial"/>
          <w:bCs/>
          <w:sz w:val="24"/>
          <w:szCs w:val="24"/>
          <w:lang w:bidi="hi-IN"/>
        </w:rPr>
      </w:pPr>
      <w:r w:rsidRPr="008F2B75">
        <w:rPr>
          <w:rFonts w:ascii="Arial" w:hAnsi="Arial" w:cs="Arial"/>
          <w:b/>
          <w:sz w:val="24"/>
          <w:szCs w:val="24"/>
          <w:lang w:bidi="hi-IN"/>
        </w:rPr>
        <w:t xml:space="preserve">O Vereador </w:t>
      </w:r>
      <w:r w:rsidR="008F2B75" w:rsidRPr="008F2B75">
        <w:rPr>
          <w:rFonts w:ascii="Arial" w:hAnsi="Arial" w:cs="Arial"/>
          <w:b/>
          <w:sz w:val="24"/>
          <w:szCs w:val="24"/>
          <w:lang w:bidi="hi-IN"/>
        </w:rPr>
        <w:t>PAULO EDUARDO GUIMARÃES</w:t>
      </w:r>
      <w:r w:rsidRPr="008F2B75">
        <w:rPr>
          <w:rFonts w:ascii="Arial" w:hAnsi="Arial" w:cs="Arial"/>
          <w:b/>
          <w:sz w:val="24"/>
          <w:szCs w:val="24"/>
          <w:lang w:bidi="hi-IN"/>
        </w:rPr>
        <w:t xml:space="preserve">, </w:t>
      </w:r>
      <w:r w:rsidRPr="008F2B75">
        <w:rPr>
          <w:rFonts w:ascii="Arial" w:hAnsi="Arial" w:cs="Arial"/>
          <w:bCs/>
          <w:sz w:val="24"/>
          <w:szCs w:val="24"/>
          <w:lang w:bidi="hi-IN"/>
        </w:rPr>
        <w:t>com a prerrogativa regimental que é conferida através do Art. 104, do Regimento Interno Câmara Municipal e Artigo 43 da Lei Orgânica Municipal, apresenta Projeto de Lei conforme abaixo:</w:t>
      </w:r>
    </w:p>
    <w:p w14:paraId="711CAEE9" w14:textId="77777777" w:rsidR="00AD4062" w:rsidRPr="008F2B75" w:rsidRDefault="00AD4062" w:rsidP="008F2B75">
      <w:pPr>
        <w:spacing w:before="100" w:after="100"/>
        <w:ind w:right="118"/>
        <w:jc w:val="both"/>
        <w:rPr>
          <w:rFonts w:ascii="Arial" w:hAnsi="Arial" w:cs="Arial"/>
          <w:b/>
          <w:bCs/>
          <w:sz w:val="24"/>
          <w:szCs w:val="24"/>
        </w:rPr>
      </w:pPr>
    </w:p>
    <w:p w14:paraId="61C748B9" w14:textId="39297C14" w:rsidR="00237E35" w:rsidRPr="008F2B75" w:rsidRDefault="00535ACE" w:rsidP="008F2B75">
      <w:pPr>
        <w:spacing w:before="100" w:after="100"/>
        <w:ind w:right="1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017</w:t>
      </w:r>
      <w:r w:rsidR="00F43590" w:rsidRPr="008F2B75">
        <w:rPr>
          <w:rFonts w:ascii="Arial" w:hAnsi="Arial" w:cs="Arial"/>
          <w:b/>
          <w:bCs/>
          <w:sz w:val="24"/>
          <w:szCs w:val="24"/>
        </w:rPr>
        <w:t>/202</w:t>
      </w:r>
      <w:r w:rsidR="004A416F" w:rsidRPr="008F2B75">
        <w:rPr>
          <w:rFonts w:ascii="Arial" w:hAnsi="Arial" w:cs="Arial"/>
          <w:b/>
          <w:bCs/>
          <w:sz w:val="24"/>
          <w:szCs w:val="24"/>
        </w:rPr>
        <w:t>6</w:t>
      </w:r>
    </w:p>
    <w:p w14:paraId="021891B5" w14:textId="77777777" w:rsidR="001C6AD4" w:rsidRPr="008F2B75" w:rsidRDefault="001C6AD4" w:rsidP="008F2B75">
      <w:pPr>
        <w:spacing w:before="100" w:after="10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14:paraId="099CE9A9" w14:textId="750064BF" w:rsidR="00474431" w:rsidRPr="008F2B75" w:rsidRDefault="008F2B75" w:rsidP="008F2B75">
      <w:pPr>
        <w:spacing w:before="100" w:after="10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EMENTA:</w:t>
      </w:r>
      <w:r w:rsidRPr="008F2B75">
        <w:rPr>
          <w:rFonts w:ascii="Arial" w:hAnsi="Arial" w:cs="Arial"/>
          <w:b/>
          <w:bCs/>
          <w:sz w:val="24"/>
          <w:szCs w:val="24"/>
        </w:rPr>
        <w:t xml:space="preserve"> RECONHECE A ATIVIDADE DE CONDUTOR DE AMBULÂNCIA COMO INTEGRANTE DAS AÇÕES E SERVIÇOS DE SAÚDE NO ÂMBITO DO MUNICÍPIO DE LAGOA NOVA/RN, EM CONSONÂNCIA COM A LEGISLAÇÃO FEDERAL, E DÁ OUTRAS PROVIDÊNCIAS.</w:t>
      </w:r>
    </w:p>
    <w:p w14:paraId="414BBB60" w14:textId="77777777" w:rsidR="008F2B75" w:rsidRPr="008F2B75" w:rsidRDefault="008F2B75" w:rsidP="008F2B75">
      <w:pPr>
        <w:spacing w:before="100" w:after="100"/>
        <w:ind w:left="4536"/>
        <w:jc w:val="both"/>
        <w:rPr>
          <w:rFonts w:ascii="Arial" w:hAnsi="Arial" w:cs="Arial"/>
          <w:sz w:val="24"/>
          <w:szCs w:val="24"/>
        </w:rPr>
      </w:pPr>
    </w:p>
    <w:p w14:paraId="5EAF0A9F" w14:textId="40B9F62D" w:rsidR="00AD4062" w:rsidRPr="008F2B75" w:rsidRDefault="00AD4062" w:rsidP="008F2B75">
      <w:pPr>
        <w:pStyle w:val="NormalWeb"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 xml:space="preserve">O Prefeito Municipal de Lagoa Nova, Estado do Rio Grande do Norte, no uso das suas atribuições legais, </w:t>
      </w:r>
      <w:r w:rsidRPr="008F2B75">
        <w:rPr>
          <w:rFonts w:ascii="Arial" w:hAnsi="Arial" w:cs="Arial"/>
          <w:b/>
          <w:bCs/>
        </w:rPr>
        <w:t>FAÇO SABER</w:t>
      </w:r>
      <w:r w:rsidRPr="008F2B75">
        <w:rPr>
          <w:rFonts w:ascii="Arial" w:hAnsi="Arial" w:cs="Arial"/>
        </w:rPr>
        <w:t>, que a Câmara Municipal de Vereadores aprovou, e eu no uso das atribuições que me são conferidas, sanciono a seguinte Lei:</w:t>
      </w:r>
    </w:p>
    <w:p w14:paraId="30E056B6" w14:textId="77777777" w:rsidR="00E03E1B" w:rsidRPr="008F2B75" w:rsidRDefault="00E03E1B" w:rsidP="008F2B75">
      <w:pPr>
        <w:pStyle w:val="NormalWeb"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3B0053C6" w14:textId="2CB354F2" w:rsidR="000560F0" w:rsidRPr="008F2B75" w:rsidRDefault="000560F0" w:rsidP="008F2B75">
      <w:pPr>
        <w:pStyle w:val="Ttulo3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2B75">
        <w:rPr>
          <w:rFonts w:ascii="Arial" w:hAnsi="Arial" w:cs="Arial"/>
          <w:color w:val="000000" w:themeColor="text1"/>
        </w:rPr>
        <w:t xml:space="preserve">Art. 1º </w:t>
      </w:r>
      <w:r w:rsidR="008F2B75" w:rsidRPr="008F2B75">
        <w:rPr>
          <w:rFonts w:ascii="Arial" w:hAnsi="Arial" w:cs="Arial"/>
          <w:color w:val="000000" w:themeColor="text1"/>
        </w:rPr>
        <w:t>Fica reconhecida, no âmbito do Município de Lagoa Nova/RN, a atividade de condutor de ambulância como função integrante das ações e serviços de saúde, em consonância com a legislação federal que regulamenta a profissão.</w:t>
      </w:r>
    </w:p>
    <w:p w14:paraId="0B69E32D" w14:textId="77777777" w:rsidR="000560F0" w:rsidRPr="008F2B75" w:rsidRDefault="000560F0" w:rsidP="008F2B75">
      <w:pPr>
        <w:pStyle w:val="Ttulo3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712E054" w14:textId="4CE9D54F" w:rsidR="00E03E1B" w:rsidRDefault="000560F0" w:rsidP="008F2B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B75">
        <w:rPr>
          <w:rFonts w:ascii="Arial" w:hAnsi="Arial" w:cs="Arial"/>
          <w:sz w:val="24"/>
          <w:szCs w:val="24"/>
        </w:rPr>
        <w:t xml:space="preserve">Art. 2º </w:t>
      </w:r>
      <w:r w:rsidR="008F2B75" w:rsidRPr="008F2B75">
        <w:rPr>
          <w:rFonts w:ascii="Arial" w:hAnsi="Arial" w:cs="Arial"/>
          <w:sz w:val="24"/>
          <w:szCs w:val="24"/>
        </w:rPr>
        <w:t>Para os fins desta Lei, considera-se condutor de ambulância o servidor público municipal que exerça, de forma habitual, a condução de veículos destinados ao atendimento pré-hospitalar, transporte de pacientes e situações de urgência e emergência, atuando de forma integrada às equipes de saúde.</w:t>
      </w:r>
    </w:p>
    <w:p w14:paraId="68218F11" w14:textId="77777777" w:rsidR="008F2B75" w:rsidRPr="008F2B75" w:rsidRDefault="008F2B75" w:rsidP="008F2B7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7FFCA1" w14:textId="6A7A7F73" w:rsidR="00E03E1B" w:rsidRPr="008F2B75" w:rsidRDefault="008F2B75" w:rsidP="008F2B75">
      <w:pPr>
        <w:pStyle w:val="Ttulo3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F2B75">
        <w:rPr>
          <w:rFonts w:ascii="Arial" w:hAnsi="Arial" w:cs="Arial"/>
          <w:color w:val="000000" w:themeColor="text1"/>
        </w:rPr>
        <w:t>Art</w:t>
      </w:r>
      <w:r>
        <w:rPr>
          <w:rFonts w:ascii="Arial" w:hAnsi="Arial" w:cs="Arial"/>
          <w:color w:val="000000" w:themeColor="text1"/>
        </w:rPr>
        <w:t>.</w:t>
      </w:r>
      <w:r w:rsidRPr="008F2B75">
        <w:rPr>
          <w:rFonts w:ascii="Arial" w:hAnsi="Arial" w:cs="Arial"/>
          <w:color w:val="000000" w:themeColor="text1"/>
        </w:rPr>
        <w:t xml:space="preserve"> 3º O reconhecimento previsto nesta Lei possui natureza declaratória e interpretativa, não implicando, isoladamente:</w:t>
      </w:r>
    </w:p>
    <w:p w14:paraId="770E8514" w14:textId="3CB296ED" w:rsidR="008F2B75" w:rsidRPr="008F2B75" w:rsidRDefault="008F2B75" w:rsidP="008F2B75">
      <w:pPr>
        <w:pStyle w:val="NormalWeb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I – Criação ou transformação de cargos públicos;</w:t>
      </w:r>
    </w:p>
    <w:p w14:paraId="03144CBA" w14:textId="12D72B43" w:rsidR="008F2B75" w:rsidRPr="008F2B75" w:rsidRDefault="008F2B75" w:rsidP="008F2B75">
      <w:pPr>
        <w:pStyle w:val="NormalWeb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II – Reenquadramento automático de servidores;</w:t>
      </w:r>
    </w:p>
    <w:p w14:paraId="3CD023CF" w14:textId="6F95F5A0" w:rsidR="008F2B75" w:rsidRPr="008F2B75" w:rsidRDefault="008F2B75" w:rsidP="008F2B75">
      <w:pPr>
        <w:pStyle w:val="NormalWeb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lastRenderedPageBreak/>
        <w:t xml:space="preserve">III – </w:t>
      </w:r>
      <w:r>
        <w:rPr>
          <w:rFonts w:ascii="Arial" w:hAnsi="Arial" w:cs="Arial"/>
        </w:rPr>
        <w:t>M</w:t>
      </w:r>
      <w:r w:rsidRPr="008F2B75">
        <w:rPr>
          <w:rFonts w:ascii="Arial" w:hAnsi="Arial" w:cs="Arial"/>
        </w:rPr>
        <w:t>ajoração de vencimentos ou concessão de vantagens;</w:t>
      </w:r>
    </w:p>
    <w:p w14:paraId="4B07F191" w14:textId="0DC208E0" w:rsidR="008F2B75" w:rsidRPr="008F2B75" w:rsidRDefault="008F2B75" w:rsidP="008F2B75">
      <w:pPr>
        <w:pStyle w:val="NormalWeb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IV – Criação de despesa obrigatória para o Município.</w:t>
      </w:r>
    </w:p>
    <w:p w14:paraId="10CE7B59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Style w:val="Forte"/>
          <w:rFonts w:ascii="Arial" w:hAnsi="Arial" w:cs="Arial"/>
        </w:rPr>
        <w:t>Art. 4º</w:t>
      </w:r>
      <w:r w:rsidRPr="008F2B75">
        <w:rPr>
          <w:rFonts w:ascii="Arial" w:hAnsi="Arial" w:cs="Arial"/>
        </w:rPr>
        <w:t xml:space="preserve"> O Poder Executivo poderá adotar as providências administrativas necessárias para adequar o tratamento funcional dos condutores de ambulância às diretrizes da legislação federal e do Sistema Único de Saúde – SUS, observados os limites legais e orçamentários.</w:t>
      </w:r>
    </w:p>
    <w:p w14:paraId="5C5EC518" w14:textId="77777777" w:rsidR="008F2B75" w:rsidRPr="008F2B75" w:rsidRDefault="008F2B75" w:rsidP="008F2B75">
      <w:pPr>
        <w:pStyle w:val="NormalWeb"/>
        <w:ind w:firstLine="708"/>
        <w:jc w:val="both"/>
        <w:rPr>
          <w:rFonts w:ascii="Arial" w:hAnsi="Arial" w:cs="Arial"/>
        </w:rPr>
      </w:pPr>
      <w:r w:rsidRPr="008F2B75">
        <w:rPr>
          <w:rStyle w:val="Forte"/>
          <w:rFonts w:ascii="Arial" w:hAnsi="Arial" w:cs="Arial"/>
        </w:rPr>
        <w:t>Art. 5º</w:t>
      </w:r>
      <w:r w:rsidRPr="008F2B75">
        <w:rPr>
          <w:rFonts w:ascii="Arial" w:hAnsi="Arial" w:cs="Arial"/>
        </w:rPr>
        <w:t xml:space="preserve"> Esta Lei entra em vigor na data de sua publicação.</w:t>
      </w:r>
    </w:p>
    <w:p w14:paraId="3428CEE6" w14:textId="24C7414F" w:rsidR="00535ACE" w:rsidRPr="008F2B75" w:rsidRDefault="00535ACE" w:rsidP="00535ACE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 xml:space="preserve">Plenário "Jose Jeronimo da Silva", da Câmara Municipal de Lagoa Nova/RN, </w:t>
      </w:r>
      <w:r>
        <w:rPr>
          <w:rFonts w:ascii="Arial" w:hAnsi="Arial" w:cs="Arial"/>
        </w:rPr>
        <w:t>14 de maio</w:t>
      </w:r>
      <w:r w:rsidRPr="008F2B75">
        <w:rPr>
          <w:rFonts w:ascii="Arial" w:hAnsi="Arial" w:cs="Arial"/>
        </w:rPr>
        <w:t xml:space="preserve"> de 2026.</w:t>
      </w:r>
    </w:p>
    <w:p w14:paraId="1C961976" w14:textId="77777777" w:rsidR="00535ACE" w:rsidRPr="008F2B75" w:rsidRDefault="00535ACE" w:rsidP="00535ACE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p w14:paraId="4BFD9BC0" w14:textId="77777777" w:rsidR="001C6AD4" w:rsidRDefault="001C6AD4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02E6651E" w14:textId="77777777" w:rsidR="008F2B75" w:rsidRPr="008F2B75" w:rsidRDefault="008F2B75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025A269B" w14:textId="256CA25A" w:rsidR="001C6AD4" w:rsidRPr="008F2B75" w:rsidRDefault="001C6AD4" w:rsidP="008F2B75">
      <w:pPr>
        <w:spacing w:before="100" w:line="360" w:lineRule="auto"/>
        <w:jc w:val="center"/>
        <w:rPr>
          <w:rFonts w:ascii="Arial" w:hAnsi="Arial" w:cs="Arial"/>
          <w:sz w:val="24"/>
          <w:szCs w:val="24"/>
        </w:rPr>
      </w:pPr>
      <w:r w:rsidRPr="008F2B75">
        <w:rPr>
          <w:rFonts w:ascii="Arial" w:hAnsi="Arial" w:cs="Arial"/>
          <w:sz w:val="24"/>
          <w:szCs w:val="24"/>
        </w:rPr>
        <w:t>____________________________</w:t>
      </w:r>
    </w:p>
    <w:p w14:paraId="497BE5B5" w14:textId="07D4C942" w:rsidR="00237E35" w:rsidRPr="008F2B75" w:rsidRDefault="008F2B75" w:rsidP="008F2B7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Eduardo Guimarães</w:t>
      </w:r>
    </w:p>
    <w:p w14:paraId="71AF12FE" w14:textId="64787B9A" w:rsidR="001C6AD4" w:rsidRPr="008F2B75" w:rsidRDefault="001C6AD4" w:rsidP="008F2B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2B75">
        <w:rPr>
          <w:rFonts w:ascii="Arial" w:hAnsi="Arial" w:cs="Arial"/>
          <w:b/>
          <w:bCs/>
          <w:sz w:val="24"/>
          <w:szCs w:val="24"/>
        </w:rPr>
        <w:t>Vereador</w:t>
      </w:r>
    </w:p>
    <w:p w14:paraId="3A315A74" w14:textId="77777777" w:rsidR="00294B1C" w:rsidRPr="008F2B75" w:rsidRDefault="00294B1C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6C89C10C" w14:textId="77777777" w:rsidR="00294B1C" w:rsidRDefault="00294B1C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0789D60C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4DE54879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701A3A0C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3931D45F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47AD1DA6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57573AAD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4872E2BA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7A70D847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56260C69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0CB6F249" w14:textId="77777777" w:rsidR="00535ACE" w:rsidRDefault="00535ACE" w:rsidP="008F2B75">
      <w:pPr>
        <w:spacing w:before="100"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3128232D" w14:textId="77777777" w:rsidR="00237E35" w:rsidRPr="008F2B75" w:rsidRDefault="00F43590" w:rsidP="008F2B75">
      <w:pPr>
        <w:spacing w:before="100" w:after="1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2B75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13C4F39D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O presente Projeto de Lei tem por finalidade reconhecer, no âmbito do Município de Lagoa Nova/RN, a atividade de condutor de ambulância como integrante das ações e serviços de saúde, em conformidade com a legislação federal vigente e com os princípios que regem o Sistema Único de Saúde – SUS.</w:t>
      </w:r>
    </w:p>
    <w:p w14:paraId="05C29AEA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Os condutores de ambulância desempenham papel essencial na rede pública de saúde, atuando diretamente no atendimento pré-hospitalar, no transporte de pacientes e nas ocorrências de urgência e emergência, exercendo suas funções de maneira integrada às equipes multiprofissionais da saúde.</w:t>
      </w:r>
    </w:p>
    <w:p w14:paraId="15BDC46C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Apesar da relevância da atividade e do reconhecimento já existente em âmbito federal, muitos municípios ainda não possuem regulamentação local que assegure o devido reconhecimento funcional desses profissionais, ocasionando insegurança jurídica aos servidores que exercem diariamente atribuições típicas de condutor de ambulância.</w:t>
      </w:r>
    </w:p>
    <w:p w14:paraId="2C252CAA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O presente Projeto de Lei respeita integralmente os limites constitucionais da iniciativa parlamentar, uma vez que não cria cargos públicos, não altera a estrutura administrativa do Município, não concede vantagens financeiras e não gera aumento imediato de despesas públicas, possuindo caráter meramente declaratório e interpretativo.</w:t>
      </w:r>
    </w:p>
    <w:p w14:paraId="292F4FE6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A proposta busca valorizar os profissionais que atuam diretamente na prestação dos serviços de saúde, fortalecendo o reconhecimento institucional da categoria e contribuindo para maior segurança jurídica na administração pública municipal.</w:t>
      </w:r>
    </w:p>
    <w:p w14:paraId="1718F1BD" w14:textId="77777777" w:rsidR="008F2B75" w:rsidRPr="008F2B75" w:rsidRDefault="008F2B75" w:rsidP="008F2B75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>Dessa forma, trata-se de medida justa, legal, constitucional e de relevante interesse público, motivo pelo qual se espera o apoio dos nobres vereadores para aprovação da presente matéria.</w:t>
      </w:r>
    </w:p>
    <w:p w14:paraId="448B7E8B" w14:textId="7134159E" w:rsidR="00A37DB3" w:rsidRPr="008F2B75" w:rsidRDefault="00A37DB3" w:rsidP="008F2B75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F2B75">
        <w:rPr>
          <w:rFonts w:ascii="Arial" w:hAnsi="Arial" w:cs="Arial"/>
        </w:rPr>
        <w:tab/>
        <w:t xml:space="preserve">Plenário "Jose Jeronimo da Silva", da Câmara Municipal de Lagoa Nova/RN, </w:t>
      </w:r>
      <w:r w:rsidR="00535ACE">
        <w:rPr>
          <w:rFonts w:ascii="Arial" w:hAnsi="Arial" w:cs="Arial"/>
        </w:rPr>
        <w:t>14 de maio</w:t>
      </w:r>
      <w:r w:rsidRPr="008F2B75">
        <w:rPr>
          <w:rFonts w:ascii="Arial" w:hAnsi="Arial" w:cs="Arial"/>
        </w:rPr>
        <w:t xml:space="preserve"> de 2026.</w:t>
      </w:r>
    </w:p>
    <w:p w14:paraId="6F1FEB7F" w14:textId="77777777" w:rsidR="00C03AD4" w:rsidRPr="008F2B75" w:rsidRDefault="00C03AD4" w:rsidP="008F2B75">
      <w:pPr>
        <w:spacing w:before="100" w:after="100"/>
        <w:jc w:val="both"/>
        <w:rPr>
          <w:rFonts w:ascii="Arial" w:hAnsi="Arial" w:cs="Arial"/>
          <w:sz w:val="24"/>
          <w:szCs w:val="24"/>
        </w:rPr>
      </w:pPr>
    </w:p>
    <w:p w14:paraId="5F376D90" w14:textId="65C37D9F" w:rsidR="0014026A" w:rsidRPr="008F2B75" w:rsidRDefault="001C6AD4" w:rsidP="008F2B75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8F2B75">
        <w:rPr>
          <w:rFonts w:ascii="Arial" w:hAnsi="Arial" w:cs="Arial"/>
          <w:sz w:val="24"/>
          <w:szCs w:val="24"/>
        </w:rPr>
        <w:t>______________________________</w:t>
      </w:r>
    </w:p>
    <w:p w14:paraId="09399E54" w14:textId="77777777" w:rsidR="008F2B75" w:rsidRPr="008F2B75" w:rsidRDefault="008F2B75" w:rsidP="008F2B7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Eduardo Guimarães</w:t>
      </w:r>
      <w:r w:rsidRPr="008F2B75">
        <w:rPr>
          <w:rFonts w:ascii="Arial" w:hAnsi="Arial" w:cs="Arial"/>
          <w:b/>
          <w:bCs/>
          <w:sz w:val="24"/>
          <w:szCs w:val="24"/>
        </w:rPr>
        <w:t>.</w:t>
      </w:r>
    </w:p>
    <w:p w14:paraId="0DC911A4" w14:textId="316B0168" w:rsidR="00237E35" w:rsidRPr="008F2B75" w:rsidRDefault="00F43590" w:rsidP="008F2B75">
      <w:pPr>
        <w:spacing w:before="100" w:after="100"/>
        <w:jc w:val="center"/>
        <w:rPr>
          <w:rFonts w:ascii="Arial" w:hAnsi="Arial" w:cs="Arial"/>
          <w:b/>
          <w:bCs/>
          <w:sz w:val="24"/>
          <w:szCs w:val="24"/>
        </w:rPr>
      </w:pPr>
      <w:r w:rsidRPr="008F2B75">
        <w:rPr>
          <w:rFonts w:ascii="Arial" w:hAnsi="Arial" w:cs="Arial"/>
          <w:b/>
          <w:bCs/>
          <w:sz w:val="24"/>
          <w:szCs w:val="24"/>
        </w:rPr>
        <w:t>Vereador</w:t>
      </w:r>
      <w:bookmarkStart w:id="0" w:name="_GoBack"/>
      <w:bookmarkEnd w:id="0"/>
    </w:p>
    <w:sectPr w:rsidR="00237E35" w:rsidRPr="008F2B75" w:rsidSect="00A86A6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26AEA" w14:textId="77777777" w:rsidR="00F43590" w:rsidRDefault="00F43590" w:rsidP="001C6AD4">
      <w:r>
        <w:separator/>
      </w:r>
    </w:p>
  </w:endnote>
  <w:endnote w:type="continuationSeparator" w:id="0">
    <w:p w14:paraId="282EFA23" w14:textId="77777777" w:rsidR="00F43590" w:rsidRDefault="00F43590" w:rsidP="001C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0D23D" w14:textId="77777777" w:rsidR="001C6AD4" w:rsidRDefault="001C6AD4" w:rsidP="001C6AD4">
    <w:pPr>
      <w:jc w:val="center"/>
    </w:pPr>
  </w:p>
  <w:p w14:paraId="5CDE4E71" w14:textId="77777777" w:rsidR="001C6AD4" w:rsidRDefault="001C6AD4" w:rsidP="001C6AD4">
    <w:pPr>
      <w:jc w:val="center"/>
    </w:pPr>
    <w:r>
      <w:t>Av. Dr. Silvio Bezerra de Melo, 368, Centro – Lagoa Nova/RN – CEP: 59390-000</w:t>
    </w:r>
  </w:p>
  <w:p w14:paraId="57742E8C" w14:textId="77777777" w:rsidR="001C6AD4" w:rsidRDefault="001C6AD4" w:rsidP="001C6AD4">
    <w:pPr>
      <w:jc w:val="center"/>
    </w:pPr>
    <w:r>
      <w:t>Telefone: (84) 99933-6394 – E-mail: camaramunicipalln@yahoo.com.br</w:t>
    </w:r>
  </w:p>
  <w:p w14:paraId="79BAA1B8" w14:textId="785FF482" w:rsidR="001C6AD4" w:rsidRDefault="001C6AD4" w:rsidP="001C6AD4">
    <w:pPr>
      <w:pStyle w:val="Rodap"/>
      <w:jc w:val="cen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DCAA6F" wp14:editId="2EF59244">
          <wp:simplePos x="0" y="0"/>
          <wp:positionH relativeFrom="column">
            <wp:posOffset>-1191718</wp:posOffset>
          </wp:positionH>
          <wp:positionV relativeFrom="paragraph">
            <wp:posOffset>260350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CNPJ Nº 10.727.329/0001</w:t>
    </w:r>
  </w:p>
  <w:p w14:paraId="2E2274EC" w14:textId="53477BA9" w:rsidR="001C6AD4" w:rsidRDefault="001C6AD4" w:rsidP="001C6AD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9E83" w14:textId="77777777" w:rsidR="00F43590" w:rsidRDefault="00F43590" w:rsidP="001C6AD4">
      <w:r>
        <w:separator/>
      </w:r>
    </w:p>
  </w:footnote>
  <w:footnote w:type="continuationSeparator" w:id="0">
    <w:p w14:paraId="53183710" w14:textId="77777777" w:rsidR="00F43590" w:rsidRDefault="00F43590" w:rsidP="001C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BBFA0" w14:textId="242C6827" w:rsidR="001C6AD4" w:rsidRDefault="001C6AD4" w:rsidP="001C6AD4">
    <w:pPr>
      <w:pStyle w:val="Cabealho"/>
      <w:jc w:val="center"/>
    </w:pPr>
    <w:r>
      <w:rPr>
        <w:noProof/>
      </w:rPr>
      <w:drawing>
        <wp:inline distT="114300" distB="114300" distL="114300" distR="114300" wp14:anchorId="56A461CE" wp14:editId="7B48FA2B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73998"/>
    <w:multiLevelType w:val="hybridMultilevel"/>
    <w:tmpl w:val="AB74F48A"/>
    <w:lvl w:ilvl="0" w:tplc="D77659D4">
      <w:start w:val="1"/>
      <w:numFmt w:val="bullet"/>
      <w:lvlText w:val="●"/>
      <w:lvlJc w:val="left"/>
      <w:pPr>
        <w:ind w:left="720" w:hanging="360"/>
      </w:pPr>
    </w:lvl>
    <w:lvl w:ilvl="1" w:tplc="6EA4FB62">
      <w:start w:val="1"/>
      <w:numFmt w:val="bullet"/>
      <w:lvlText w:val="○"/>
      <w:lvlJc w:val="left"/>
      <w:pPr>
        <w:ind w:left="1440" w:hanging="360"/>
      </w:pPr>
    </w:lvl>
    <w:lvl w:ilvl="2" w:tplc="8C122442">
      <w:start w:val="1"/>
      <w:numFmt w:val="bullet"/>
      <w:lvlText w:val="■"/>
      <w:lvlJc w:val="left"/>
      <w:pPr>
        <w:ind w:left="2160" w:hanging="360"/>
      </w:pPr>
    </w:lvl>
    <w:lvl w:ilvl="3" w:tplc="52E2F760">
      <w:start w:val="1"/>
      <w:numFmt w:val="bullet"/>
      <w:lvlText w:val="●"/>
      <w:lvlJc w:val="left"/>
      <w:pPr>
        <w:ind w:left="2880" w:hanging="360"/>
      </w:pPr>
    </w:lvl>
    <w:lvl w:ilvl="4" w:tplc="C7A0F64C">
      <w:start w:val="1"/>
      <w:numFmt w:val="bullet"/>
      <w:lvlText w:val="○"/>
      <w:lvlJc w:val="left"/>
      <w:pPr>
        <w:ind w:left="3600" w:hanging="360"/>
      </w:pPr>
    </w:lvl>
    <w:lvl w:ilvl="5" w:tplc="5C409902">
      <w:start w:val="1"/>
      <w:numFmt w:val="bullet"/>
      <w:lvlText w:val="■"/>
      <w:lvlJc w:val="left"/>
      <w:pPr>
        <w:ind w:left="4320" w:hanging="360"/>
      </w:pPr>
    </w:lvl>
    <w:lvl w:ilvl="6" w:tplc="518A75E6">
      <w:start w:val="1"/>
      <w:numFmt w:val="bullet"/>
      <w:lvlText w:val="●"/>
      <w:lvlJc w:val="left"/>
      <w:pPr>
        <w:ind w:left="5040" w:hanging="360"/>
      </w:pPr>
    </w:lvl>
    <w:lvl w:ilvl="7" w:tplc="67164CC8">
      <w:start w:val="1"/>
      <w:numFmt w:val="bullet"/>
      <w:lvlText w:val="●"/>
      <w:lvlJc w:val="left"/>
      <w:pPr>
        <w:ind w:left="5760" w:hanging="360"/>
      </w:pPr>
    </w:lvl>
    <w:lvl w:ilvl="8" w:tplc="28709B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9865E8"/>
    <w:multiLevelType w:val="hybridMultilevel"/>
    <w:tmpl w:val="86EC81B6"/>
    <w:lvl w:ilvl="0" w:tplc="AF62CA28">
      <w:start w:val="1"/>
      <w:numFmt w:val="decimal"/>
      <w:lvlText w:val="%1."/>
      <w:lvlJc w:val="left"/>
      <w:pPr>
        <w:ind w:left="720" w:hanging="360"/>
      </w:pPr>
    </w:lvl>
    <w:lvl w:ilvl="1" w:tplc="E58007A4">
      <w:numFmt w:val="decimal"/>
      <w:lvlText w:val=""/>
      <w:lvlJc w:val="left"/>
    </w:lvl>
    <w:lvl w:ilvl="2" w:tplc="5E4026AA">
      <w:numFmt w:val="decimal"/>
      <w:lvlText w:val=""/>
      <w:lvlJc w:val="left"/>
    </w:lvl>
    <w:lvl w:ilvl="3" w:tplc="C0284D90">
      <w:numFmt w:val="decimal"/>
      <w:lvlText w:val=""/>
      <w:lvlJc w:val="left"/>
    </w:lvl>
    <w:lvl w:ilvl="4" w:tplc="DBA84D40">
      <w:numFmt w:val="decimal"/>
      <w:lvlText w:val=""/>
      <w:lvlJc w:val="left"/>
    </w:lvl>
    <w:lvl w:ilvl="5" w:tplc="16E0E3A0">
      <w:numFmt w:val="decimal"/>
      <w:lvlText w:val=""/>
      <w:lvlJc w:val="left"/>
    </w:lvl>
    <w:lvl w:ilvl="6" w:tplc="FBACAFB4">
      <w:numFmt w:val="decimal"/>
      <w:lvlText w:val=""/>
      <w:lvlJc w:val="left"/>
    </w:lvl>
    <w:lvl w:ilvl="7" w:tplc="1778BE26">
      <w:numFmt w:val="decimal"/>
      <w:lvlText w:val=""/>
      <w:lvlJc w:val="left"/>
    </w:lvl>
    <w:lvl w:ilvl="8" w:tplc="6898F94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35"/>
    <w:rsid w:val="000560F0"/>
    <w:rsid w:val="000E5F70"/>
    <w:rsid w:val="0014026A"/>
    <w:rsid w:val="001C6AD4"/>
    <w:rsid w:val="00237E35"/>
    <w:rsid w:val="00294B1C"/>
    <w:rsid w:val="002C50DB"/>
    <w:rsid w:val="00474431"/>
    <w:rsid w:val="004A416F"/>
    <w:rsid w:val="00535ACE"/>
    <w:rsid w:val="00582D1C"/>
    <w:rsid w:val="006837E5"/>
    <w:rsid w:val="007E55BB"/>
    <w:rsid w:val="008F2B75"/>
    <w:rsid w:val="00A06A1B"/>
    <w:rsid w:val="00A37DB3"/>
    <w:rsid w:val="00A86A65"/>
    <w:rsid w:val="00AD4062"/>
    <w:rsid w:val="00C03AD4"/>
    <w:rsid w:val="00C84791"/>
    <w:rsid w:val="00D925DC"/>
    <w:rsid w:val="00E03E1B"/>
    <w:rsid w:val="00EB0819"/>
    <w:rsid w:val="00F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ED3DB"/>
  <w15:docId w15:val="{8872448F-3DA8-9740-B193-77F002D5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C6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6AD4"/>
  </w:style>
  <w:style w:type="paragraph" w:styleId="Rodap">
    <w:name w:val="footer"/>
    <w:basedOn w:val="Normal"/>
    <w:link w:val="RodapChar"/>
    <w:uiPriority w:val="99"/>
    <w:unhideWhenUsed/>
    <w:rsid w:val="001C6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6AD4"/>
  </w:style>
  <w:style w:type="character" w:styleId="Forte">
    <w:name w:val="Strong"/>
    <w:basedOn w:val="Fontepargpadro"/>
    <w:uiPriority w:val="22"/>
    <w:qFormat/>
    <w:rsid w:val="001C6AD4"/>
    <w:rPr>
      <w:b/>
      <w:bCs/>
    </w:rPr>
  </w:style>
  <w:style w:type="paragraph" w:styleId="NormalWeb">
    <w:name w:val="Normal (Web)"/>
    <w:basedOn w:val="Normal"/>
    <w:uiPriority w:val="99"/>
    <w:unhideWhenUsed/>
    <w:rsid w:val="00AD4062"/>
    <w:pPr>
      <w:spacing w:before="100" w:beforeAutospacing="1" w:after="100" w:afterAutospacing="1"/>
    </w:pPr>
    <w:rPr>
      <w:sz w:val="24"/>
      <w:szCs w:val="24"/>
    </w:rPr>
  </w:style>
  <w:style w:type="character" w:customStyle="1" w:styleId="whitespace-normal">
    <w:name w:val="whitespace-normal"/>
    <w:basedOn w:val="Fontepargpadro"/>
    <w:rsid w:val="000560F0"/>
  </w:style>
  <w:style w:type="paragraph" w:styleId="Textodebalo">
    <w:name w:val="Balloon Text"/>
    <w:basedOn w:val="Normal"/>
    <w:link w:val="TextodebaloChar"/>
    <w:uiPriority w:val="99"/>
    <w:semiHidden/>
    <w:unhideWhenUsed/>
    <w:rsid w:val="00535A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Conta da Microsoft</cp:lastModifiedBy>
  <cp:revision>9</cp:revision>
  <cp:lastPrinted>2026-05-14T12:12:00Z</cp:lastPrinted>
  <dcterms:created xsi:type="dcterms:W3CDTF">2026-02-20T12:11:00Z</dcterms:created>
  <dcterms:modified xsi:type="dcterms:W3CDTF">2026-05-14T12:15:00Z</dcterms:modified>
</cp:coreProperties>
</file>